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广</w:t>
      </w:r>
      <w:r>
        <w:rPr>
          <w:rFonts w:hint="eastAsia" w:ascii="宋体" w:hAnsi="宋体" w:cs="宋体"/>
          <w:b/>
          <w:color w:val="000000"/>
          <w:sz w:val="36"/>
          <w:szCs w:val="36"/>
          <w:lang w:eastAsia="zh-CN"/>
        </w:rPr>
        <w:t>东酒店管理职业技术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学院学生活动经费审批表</w:t>
      </w:r>
    </w:p>
    <w:p>
      <w:pPr>
        <w:jc w:val="righ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XXXX年X月X日</w:t>
      </w:r>
    </w:p>
    <w:tbl>
      <w:tblPr>
        <w:tblStyle w:val="3"/>
        <w:tblW w:w="930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088"/>
        <w:gridCol w:w="432"/>
        <w:gridCol w:w="6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2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申请经费单位名称</w:t>
            </w:r>
          </w:p>
        </w:tc>
        <w:tc>
          <w:tcPr>
            <w:tcW w:w="60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财经系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团总支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2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活动内容项目名称</w:t>
            </w:r>
          </w:p>
        </w:tc>
        <w:tc>
          <w:tcPr>
            <w:tcW w:w="60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720" w:type="dxa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申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请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理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由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与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经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费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预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算</w:t>
            </w:r>
          </w:p>
        </w:tc>
        <w:tc>
          <w:tcPr>
            <w:tcW w:w="8583" w:type="dxa"/>
            <w:gridSpan w:val="3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1、目的意义：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2、活动时间: XXXX年X月X日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3、负责人: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xxx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4、经费预算:   总计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>XXX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u w:val="single"/>
              </w:rPr>
              <w:t>.00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元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ind w:firstLine="5280" w:firstLineChars="2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总计：XXX.00 元</w:t>
            </w:r>
          </w:p>
          <w:p>
            <w:pPr>
              <w:wordWrap w:val="0"/>
              <w:spacing w:line="340" w:lineRule="exact"/>
              <w:ind w:right="48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(人民币：           )    </w:t>
            </w:r>
          </w:p>
          <w:p>
            <w:pPr>
              <w:spacing w:line="340" w:lineRule="exact"/>
              <w:ind w:right="12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活动负责人：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联系方式：</w:t>
            </w:r>
            <w:r>
              <w:rPr>
                <w:rFonts w:hint="eastAsia" w:ascii="仿宋_GB2312" w:hAnsi="宋体" w:eastAsia="仿宋_GB2312" w:cs="仿宋"/>
                <w:sz w:val="24"/>
                <w:lang w:val="en-US" w:eastAsia="zh-CN"/>
              </w:rPr>
              <w:t>xxx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指导老师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6495" w:type="dxa"/>
            <w:gridSpan w:val="2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系主任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6495" w:type="dxa"/>
            <w:gridSpan w:val="2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团委书记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6495" w:type="dxa"/>
            <w:gridSpan w:val="2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学院主管领导意见</w:t>
            </w:r>
          </w:p>
        </w:tc>
        <w:tc>
          <w:tcPr>
            <w:tcW w:w="6495" w:type="dxa"/>
            <w:gridSpan w:val="2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B766C"/>
    <w:rsid w:val="6ED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2018-12-15T05:16:00Z</dcterms:created>
  <dc:creator>Ving-wu</dc:creator>
  <cp:lastModifiedBy>Ving-wu</cp:lastModifiedBy>
  <dcterms:modified xsi:type="dcterms:W3CDTF">2018-12-15T05:17:23Z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